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39" w:rsidRDefault="00F83B39" w:rsidP="005D517B">
      <w:pPr>
        <w:jc w:val="center"/>
      </w:pPr>
      <w:r w:rsidRPr="00F83B39">
        <w:t>Upozornenie správy ciest ŽSK - TSÚ Liptovský Mikuláš</w:t>
      </w:r>
    </w:p>
    <w:p w:rsidR="000170FC" w:rsidRDefault="000170FC" w:rsidP="005D517B">
      <w:pPr>
        <w:jc w:val="center"/>
      </w:pPr>
      <w:bookmarkStart w:id="0" w:name="_GoBack"/>
      <w:bookmarkEnd w:id="0"/>
      <w:r>
        <w:t>Vážen</w:t>
      </w:r>
      <w:r w:rsidR="006006D4">
        <w:t>í občania</w:t>
      </w:r>
    </w:p>
    <w:p w:rsidR="000170FC" w:rsidRDefault="000170FC" w:rsidP="000170FC"/>
    <w:p w:rsidR="000170FC" w:rsidRPr="00B529D2" w:rsidRDefault="000170FC" w:rsidP="00EE3DC0">
      <w:pPr>
        <w:ind w:firstLine="284"/>
        <w:jc w:val="both"/>
        <w:rPr>
          <w:b/>
          <w:bCs/>
        </w:rPr>
      </w:pPr>
      <w:r w:rsidRPr="00B529D2">
        <w:t xml:space="preserve">Dovoľujem si Vás upozorniť, že akákoľvek činnosť </w:t>
      </w:r>
      <w:r w:rsidR="0029573B">
        <w:t xml:space="preserve">na cestnom pozemku, </w:t>
      </w:r>
      <w:r w:rsidRPr="00B529D2">
        <w:t>v telese cesty a na telese cesty</w:t>
      </w:r>
      <w:r w:rsidR="00B529D2">
        <w:t xml:space="preserve"> II. a III. triedy</w:t>
      </w:r>
      <w:r w:rsidRPr="00B529D2">
        <w:t xml:space="preserve">, ktorá je  v majetku ŽSK podlieha </w:t>
      </w:r>
      <w:r w:rsidRPr="00B529D2">
        <w:rPr>
          <w:b/>
          <w:bCs/>
        </w:rPr>
        <w:t>predchádzajúcemu vyjadreniu SC ŽSK –</w:t>
      </w:r>
      <w:r w:rsidR="009D1482">
        <w:rPr>
          <w:b/>
          <w:bCs/>
        </w:rPr>
        <w:t xml:space="preserve"> </w:t>
      </w:r>
      <w:r w:rsidRPr="00B529D2">
        <w:rPr>
          <w:b/>
          <w:bCs/>
        </w:rPr>
        <w:t>TSÚ Lipt. Mikuláš a zároveň povoleniu alebo rozhodnutiu Okresného úradu, Odbor cestnej dopravy a pozemných komunikácií v</w:t>
      </w:r>
      <w:r w:rsidR="00B529D2" w:rsidRPr="00B529D2">
        <w:rPr>
          <w:b/>
          <w:bCs/>
        </w:rPr>
        <w:t xml:space="preserve"> Liptovskom </w:t>
      </w:r>
      <w:r w:rsidRPr="00B529D2">
        <w:rPr>
          <w:b/>
          <w:bCs/>
        </w:rPr>
        <w:t>Mikuláši bez ohľadu na vydané stavebné povolenie v zmysle stavebného zákona alebo iných predpisov!!! O zvláštnom užívaní cesty hovorí §8, Zák. 135/1961 Zb. O pozemných komu</w:t>
      </w:r>
      <w:r w:rsidR="00B529D2" w:rsidRPr="00B529D2">
        <w:rPr>
          <w:b/>
          <w:bCs/>
        </w:rPr>
        <w:t>nikáciách.</w:t>
      </w:r>
      <w:r w:rsidRPr="00B529D2">
        <w:rPr>
          <w:b/>
          <w:bCs/>
        </w:rPr>
        <w:t> </w:t>
      </w:r>
      <w:r w:rsidRPr="00B529D2">
        <w:t>Ide o</w:t>
      </w:r>
      <w:r w:rsidR="00B529D2" w:rsidRPr="00B529D2">
        <w:t> zriaďovanie vjazdov</w:t>
      </w:r>
      <w:r w:rsidR="005D517B">
        <w:t xml:space="preserve"> od nehnuteľností</w:t>
      </w:r>
      <w:r w:rsidR="00B529D2" w:rsidRPr="00B529D2">
        <w:t xml:space="preserve">, napojení miestnych komunikácií na cesty v majetku </w:t>
      </w:r>
      <w:r w:rsidR="00B529D2" w:rsidRPr="00B529D2">
        <w:rPr>
          <w:bCs/>
        </w:rPr>
        <w:t>ŽSK</w:t>
      </w:r>
      <w:r w:rsidR="00B529D2" w:rsidRPr="00B529D2">
        <w:t xml:space="preserve">, </w:t>
      </w:r>
      <w:r w:rsidRPr="00B529D2">
        <w:t xml:space="preserve">budovanie vodovodov, kanalizácií, plynovodov, elektrických rozvodov, optických rozvodov, domových prípojok všetkých druhov inž. sietí, </w:t>
      </w:r>
      <w:r w:rsidR="00B529D2" w:rsidRPr="00B529D2">
        <w:t xml:space="preserve">oplotení, oporných múrov, </w:t>
      </w:r>
      <w:r w:rsidRPr="00B529D2">
        <w:t xml:space="preserve">protipovodňových opatrení, chodníkov pre peších, </w:t>
      </w:r>
      <w:r w:rsidR="00B529D2">
        <w:t xml:space="preserve">spevnených plôch, </w:t>
      </w:r>
      <w:proofErr w:type="spellStart"/>
      <w:r w:rsidRPr="00B529D2">
        <w:t>cyklochodníkov</w:t>
      </w:r>
      <w:proofErr w:type="spellEnd"/>
      <w:r w:rsidRPr="00B529D2">
        <w:t xml:space="preserve">, verejných osvetlení, autobusových zastávok, a to aj mimo vozovku /v obciach zelené pásy v súbehu s cestou do vzdialenosti 5,0m od vozovky a cestné priekopy/, športových a kultúrnych podujatí, ťažbe dreva. Mimo zastavané územia platia ochranné pásme ciest nasledovne:  </w:t>
      </w:r>
      <w:r w:rsidRPr="00B529D2">
        <w:rPr>
          <w:b/>
          <w:bCs/>
        </w:rPr>
        <w:t xml:space="preserve">cesty II. triedy – 25 m,  cesty III. triedy – 20 m. </w:t>
      </w:r>
    </w:p>
    <w:p w:rsidR="000170FC" w:rsidRDefault="000170FC" w:rsidP="00EE3DC0">
      <w:pPr>
        <w:jc w:val="both"/>
        <w:rPr>
          <w:b/>
          <w:bCs/>
        </w:rPr>
      </w:pPr>
    </w:p>
    <w:p w:rsidR="000170FC" w:rsidRPr="00A62EE6" w:rsidRDefault="000170FC" w:rsidP="00EE3DC0">
      <w:pPr>
        <w:jc w:val="both"/>
        <w:rPr>
          <w:b/>
          <w:bCs/>
          <w:i/>
          <w:u w:val="single"/>
        </w:rPr>
      </w:pPr>
      <w:r w:rsidRPr="00A62EE6">
        <w:rPr>
          <w:b/>
          <w:bCs/>
          <w:i/>
          <w:u w:val="single"/>
        </w:rPr>
        <w:t>Na akýkoľvek zásah do telesa cesty alebo na činnosť na ceste sú teda potrebné dve povolenia:</w:t>
      </w:r>
    </w:p>
    <w:p w:rsidR="000170FC" w:rsidRDefault="000170FC" w:rsidP="00EE3DC0">
      <w:pPr>
        <w:jc w:val="both"/>
        <w:rPr>
          <w:b/>
          <w:bCs/>
        </w:rPr>
      </w:pPr>
    </w:p>
    <w:p w:rsidR="000170FC" w:rsidRDefault="000170FC" w:rsidP="00EE3DC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Stavebné povolenie /vodoprávne rozhodnutie/ - vydáva stavebný úrad /špeciálny stavebný úrad/</w:t>
      </w:r>
    </w:p>
    <w:p w:rsidR="00A62EE6" w:rsidRDefault="00A62EE6" w:rsidP="00A62EE6">
      <w:pPr>
        <w:pStyle w:val="Odsekzoznamu"/>
        <w:ind w:left="1425"/>
        <w:jc w:val="both"/>
        <w:rPr>
          <w:b/>
          <w:bCs/>
        </w:rPr>
      </w:pPr>
    </w:p>
    <w:p w:rsidR="000170FC" w:rsidRDefault="000170FC" w:rsidP="00EE3DC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Rozhodnutie na zvláštne užívanie cesty</w:t>
      </w:r>
      <w:r w:rsidR="00B529D2">
        <w:rPr>
          <w:b/>
          <w:bCs/>
        </w:rPr>
        <w:t xml:space="preserve"> – </w:t>
      </w:r>
      <w:r>
        <w:rPr>
          <w:b/>
          <w:bCs/>
        </w:rPr>
        <w:t>vydáva Okresný úrad, Odbor CD a PK, Lipt</w:t>
      </w:r>
      <w:r w:rsidR="00585F65">
        <w:rPr>
          <w:b/>
          <w:bCs/>
        </w:rPr>
        <w:t>ovský</w:t>
      </w:r>
      <w:r>
        <w:rPr>
          <w:b/>
          <w:bCs/>
        </w:rPr>
        <w:t xml:space="preserve"> Mikuláš</w:t>
      </w:r>
    </w:p>
    <w:p w:rsidR="000170FC" w:rsidRDefault="000170FC" w:rsidP="00EE3DC0">
      <w:pPr>
        <w:jc w:val="both"/>
        <w:rPr>
          <w:b/>
          <w:bCs/>
        </w:rPr>
      </w:pPr>
    </w:p>
    <w:p w:rsidR="000170FC" w:rsidRDefault="000170FC" w:rsidP="00EE3DC0">
      <w:pPr>
        <w:spacing w:after="120"/>
        <w:ind w:right="23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/Stavebník pred začatím prác v telese cesty ........................... požiada v zmysle §-u 8, Zák. č.135/1961 Zb. O pozemných komunikáciách o rozhodnutie cestný správny orgán, </w:t>
      </w:r>
      <w:r>
        <w:rPr>
          <w:sz w:val="24"/>
          <w:szCs w:val="24"/>
        </w:rPr>
        <w:t>ktorému spolu so svojou žiadosťou predloží aj vyjadrenie SC ŽSK/</w:t>
      </w:r>
      <w:r>
        <w:rPr>
          <w:b/>
          <w:bCs/>
          <w:sz w:val="24"/>
          <w:szCs w:val="24"/>
        </w:rPr>
        <w:t xml:space="preserve"> </w:t>
      </w:r>
    </w:p>
    <w:p w:rsidR="000170FC" w:rsidRDefault="000170FC" w:rsidP="00EE3DC0">
      <w:pPr>
        <w:jc w:val="both"/>
        <w:rPr>
          <w:b/>
          <w:bCs/>
        </w:rPr>
      </w:pPr>
    </w:p>
    <w:p w:rsidR="000170FC" w:rsidRDefault="000170FC" w:rsidP="00EE3DC0">
      <w:pPr>
        <w:ind w:firstLine="284"/>
        <w:jc w:val="both"/>
      </w:pPr>
      <w:r>
        <w:t>Prikladám priečny rez komunikácie – cestného telesa, na ktorom môže byť vykonávaná spomenutá činnosť len so súhlasom Okresného úradu</w:t>
      </w:r>
      <w:r w:rsidR="005D517B">
        <w:t xml:space="preserve"> Liptovský Mikuláš</w:t>
      </w:r>
      <w:r>
        <w:t>, Odboru CD a PK, a zoznam ciest v maj</w:t>
      </w:r>
      <w:r w:rsidR="00B529D2">
        <w:t>etku ŽSK v okrese Lipt. Mikuláš a webovú stránku – mapku,</w:t>
      </w:r>
    </w:p>
    <w:p w:rsidR="00B529D2" w:rsidRDefault="00F83B39" w:rsidP="00EE3DC0">
      <w:pPr>
        <w:ind w:firstLine="284"/>
        <w:jc w:val="both"/>
      </w:pPr>
      <w:hyperlink r:id="rId5" w:history="1">
        <w:r w:rsidR="00B529D2">
          <w:rPr>
            <w:rStyle w:val="Hypertextovprepojenie"/>
          </w:rPr>
          <w:t>https://ismcs.cdb.sk/portal/mapviewer/</w:t>
        </w:r>
      </w:hyperlink>
    </w:p>
    <w:p w:rsidR="00B529D2" w:rsidRDefault="00B529D2" w:rsidP="00B529D2">
      <w:pPr>
        <w:jc w:val="both"/>
      </w:pPr>
      <w:r>
        <w:t>kde sú uvedené cesty I., II. a III. triedy v</w:t>
      </w:r>
      <w:r w:rsidR="0029573B">
        <w:t> </w:t>
      </w:r>
      <w:r>
        <w:t>SR</w:t>
      </w:r>
    </w:p>
    <w:sectPr w:rsidR="00B529D2" w:rsidSect="0046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629C"/>
    <w:multiLevelType w:val="hybridMultilevel"/>
    <w:tmpl w:val="A79EDFF8"/>
    <w:lvl w:ilvl="0" w:tplc="BD10B900">
      <w:start w:val="1"/>
      <w:numFmt w:val="upperRoman"/>
      <w:lvlText w:val="%1."/>
      <w:lvlJc w:val="left"/>
      <w:pPr>
        <w:ind w:left="1425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0FC"/>
    <w:rsid w:val="000170FC"/>
    <w:rsid w:val="001A3678"/>
    <w:rsid w:val="0029573B"/>
    <w:rsid w:val="003A2E5D"/>
    <w:rsid w:val="0046726E"/>
    <w:rsid w:val="005459CF"/>
    <w:rsid w:val="00585F65"/>
    <w:rsid w:val="005D517B"/>
    <w:rsid w:val="006006D4"/>
    <w:rsid w:val="00623F4F"/>
    <w:rsid w:val="006F56A2"/>
    <w:rsid w:val="009D1482"/>
    <w:rsid w:val="00A62EE6"/>
    <w:rsid w:val="00B31689"/>
    <w:rsid w:val="00B529D2"/>
    <w:rsid w:val="00EE3DC0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15B7"/>
  <w15:docId w15:val="{ED976004-856B-4FB1-9F6C-B4175462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7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70F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170F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170FC"/>
    <w:rPr>
      <w:rFonts w:ascii="Consolas" w:eastAsiaTheme="minorHAnsi" w:hAnsi="Consolas" w:cs="Consolas"/>
      <w:sz w:val="21"/>
      <w:szCs w:val="21"/>
    </w:rPr>
  </w:style>
  <w:style w:type="paragraph" w:styleId="Odsekzoznamu">
    <w:name w:val="List Paragraph"/>
    <w:basedOn w:val="Normlny"/>
    <w:uiPriority w:val="34"/>
    <w:qFormat/>
    <w:rsid w:val="000170FC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mcs.cdb.sk/portal/mapview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16</cp:revision>
  <dcterms:created xsi:type="dcterms:W3CDTF">2016-03-14T09:23:00Z</dcterms:created>
  <dcterms:modified xsi:type="dcterms:W3CDTF">2019-04-24T12:40:00Z</dcterms:modified>
</cp:coreProperties>
</file>